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E" w:rsidRDefault="00314C6C" w:rsidP="00314C6C">
      <w:pPr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ტენდერი</w:t>
      </w:r>
    </w:p>
    <w:p w:rsidR="00F0432D" w:rsidRPr="00F0432D" w:rsidRDefault="00F0432D" w:rsidP="00314C6C">
      <w:pPr>
        <w:jc w:val="center"/>
        <w:rPr>
          <w:rFonts w:ascii="Sylfaen" w:hAnsi="Sylfae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800"/>
        <w:gridCol w:w="1530"/>
        <w:gridCol w:w="1728"/>
      </w:tblGrid>
      <w:tr w:rsidR="00314C6C" w:rsidTr="00314C6C">
        <w:tc>
          <w:tcPr>
            <w:tcW w:w="8118" w:type="dxa"/>
          </w:tcPr>
          <w:p w:rsidR="00314C6C" w:rsidRDefault="00314C6C" w:rsidP="00314C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პროდუქტი</w:t>
            </w:r>
          </w:p>
        </w:tc>
        <w:tc>
          <w:tcPr>
            <w:tcW w:w="1800" w:type="dxa"/>
          </w:tcPr>
          <w:p w:rsidR="00314C6C" w:rsidRDefault="00314C6C" w:rsidP="00314C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530" w:type="dxa"/>
          </w:tcPr>
          <w:p w:rsidR="00314C6C" w:rsidRDefault="00314C6C" w:rsidP="00314C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728" w:type="dxa"/>
          </w:tcPr>
          <w:p w:rsidR="00314C6C" w:rsidRDefault="00314C6C" w:rsidP="00314C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</w:tr>
      <w:tr w:rsidR="00314C6C" w:rsidTr="00314C6C">
        <w:tc>
          <w:tcPr>
            <w:tcW w:w="8118" w:type="dxa"/>
          </w:tcPr>
          <w:p w:rsidR="00314C6C" w:rsidRPr="00F0432D" w:rsidRDefault="00F0432D" w:rsidP="00314C6C">
            <w:pPr>
              <w:rPr>
                <w:rFonts w:ascii="Sylfaen" w:hAnsi="Sylfaen"/>
              </w:rPr>
            </w:pPr>
            <w:r w:rsidRPr="00F0432D">
              <w:rPr>
                <w:rFonts w:ascii="Sylfaen" w:hAnsi="Sylfaen"/>
                <w:lang w:val="ka-GE"/>
              </w:rPr>
              <w:t>Diebold Nixdorf CS 280</w:t>
            </w:r>
            <w:r>
              <w:rPr>
                <w:rFonts w:ascii="Sylfaen" w:hAnsi="Sylfaen"/>
                <w:lang w:val="ka-GE"/>
              </w:rPr>
              <w:t xml:space="preserve"> (</w:t>
            </w:r>
            <w:r>
              <w:rPr>
                <w:rFonts w:ascii="Sylfaen" w:hAnsi="Sylfaen"/>
              </w:rPr>
              <w:t xml:space="preserve">i3 Processor , </w:t>
            </w:r>
            <w:r w:rsidRPr="00F0432D">
              <w:rPr>
                <w:rFonts w:ascii="Sylfaen" w:hAnsi="Sylfaen"/>
              </w:rPr>
              <w:t>DDR3 4gb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1800" w:type="dxa"/>
          </w:tcPr>
          <w:p w:rsidR="00314C6C" w:rsidRPr="00F0432D" w:rsidRDefault="00F0432D" w:rsidP="00314C6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530" w:type="dxa"/>
          </w:tcPr>
          <w:p w:rsidR="00314C6C" w:rsidRDefault="00314C6C" w:rsidP="00314C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8" w:type="dxa"/>
          </w:tcPr>
          <w:p w:rsidR="00314C6C" w:rsidRDefault="00314C6C" w:rsidP="00314C6C">
            <w:pPr>
              <w:rPr>
                <w:rFonts w:ascii="Sylfaen" w:hAnsi="Sylfaen"/>
                <w:lang w:val="ka-GE"/>
              </w:rPr>
            </w:pPr>
          </w:p>
        </w:tc>
      </w:tr>
      <w:tr w:rsidR="00314C6C" w:rsidTr="00314C6C">
        <w:tc>
          <w:tcPr>
            <w:tcW w:w="8118" w:type="dxa"/>
          </w:tcPr>
          <w:p w:rsidR="00314C6C" w:rsidRDefault="00314C6C" w:rsidP="00314C6C">
            <w:pPr>
              <w:rPr>
                <w:rFonts w:ascii="Sylfaen" w:hAnsi="Sylfaen"/>
                <w:lang w:val="ka-GE"/>
              </w:rPr>
            </w:pPr>
            <w:r w:rsidRPr="00314C6C">
              <w:rPr>
                <w:rFonts w:ascii="Sylfaen" w:hAnsi="Sylfaen"/>
                <w:lang w:val="ka-GE"/>
              </w:rPr>
              <w:t>ATMeye.iQ (ATM monitoring system software and hardware pack)</w:t>
            </w:r>
          </w:p>
        </w:tc>
        <w:tc>
          <w:tcPr>
            <w:tcW w:w="1800" w:type="dxa"/>
          </w:tcPr>
          <w:p w:rsidR="00314C6C" w:rsidRDefault="00314C6C" w:rsidP="00314C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1530" w:type="dxa"/>
          </w:tcPr>
          <w:p w:rsidR="00314C6C" w:rsidRDefault="00314C6C" w:rsidP="00314C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8" w:type="dxa"/>
          </w:tcPr>
          <w:p w:rsidR="00314C6C" w:rsidRDefault="00314C6C" w:rsidP="00314C6C">
            <w:pPr>
              <w:rPr>
                <w:rFonts w:ascii="Sylfaen" w:hAnsi="Sylfaen"/>
                <w:lang w:val="ka-GE"/>
              </w:rPr>
            </w:pPr>
          </w:p>
        </w:tc>
      </w:tr>
      <w:tr w:rsidR="00314C6C" w:rsidTr="00314C6C">
        <w:tc>
          <w:tcPr>
            <w:tcW w:w="8118" w:type="dxa"/>
          </w:tcPr>
          <w:p w:rsidR="00314C6C" w:rsidRDefault="00F0432D" w:rsidP="00314C6C">
            <w:pPr>
              <w:rPr>
                <w:rFonts w:ascii="Sylfaen" w:hAnsi="Sylfaen"/>
                <w:lang w:val="ka-GE"/>
              </w:rPr>
            </w:pPr>
            <w:r w:rsidRPr="00F0432D">
              <w:rPr>
                <w:rFonts w:ascii="Sylfaen" w:hAnsi="Sylfaen"/>
                <w:lang w:val="ka-GE"/>
              </w:rPr>
              <w:t>ATM PC upgrade 1750262083 SWAP-PC 5G i3-4330</w:t>
            </w:r>
          </w:p>
        </w:tc>
        <w:tc>
          <w:tcPr>
            <w:tcW w:w="1800" w:type="dxa"/>
          </w:tcPr>
          <w:p w:rsidR="00314C6C" w:rsidRPr="00F0432D" w:rsidRDefault="00F0432D" w:rsidP="00314C6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530" w:type="dxa"/>
          </w:tcPr>
          <w:p w:rsidR="00314C6C" w:rsidRDefault="00314C6C" w:rsidP="00314C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8" w:type="dxa"/>
          </w:tcPr>
          <w:p w:rsidR="00314C6C" w:rsidRDefault="00314C6C" w:rsidP="00314C6C">
            <w:pPr>
              <w:rPr>
                <w:rFonts w:ascii="Sylfaen" w:hAnsi="Sylfaen"/>
                <w:lang w:val="ka-GE"/>
              </w:rPr>
            </w:pPr>
          </w:p>
        </w:tc>
      </w:tr>
    </w:tbl>
    <w:p w:rsidR="00314C6C" w:rsidRDefault="00314C6C" w:rsidP="00314C6C">
      <w:pPr>
        <w:rPr>
          <w:rFonts w:ascii="Sylfaen" w:hAnsi="Sylfaen"/>
        </w:rPr>
      </w:pPr>
    </w:p>
    <w:p w:rsidR="00F0432D" w:rsidRDefault="00F0432D" w:rsidP="00314C6C">
      <w:pPr>
        <w:rPr>
          <w:rFonts w:ascii="Sylfaen" w:hAnsi="Sylfaen"/>
        </w:rPr>
      </w:pPr>
    </w:p>
    <w:p w:rsidR="00F0432D" w:rsidRPr="009D53B9" w:rsidRDefault="00F0432D" w:rsidP="00F0432D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 w:rsidRPr="009D53B9">
        <w:rPr>
          <w:rFonts w:ascii="Sylfaen" w:hAnsi="Sylfaen" w:cs="Sylfaen"/>
          <w:sz w:val="24"/>
          <w:szCs w:val="24"/>
          <w:lang w:val="ka-GE"/>
        </w:rPr>
        <w:t>ფასები</w:t>
      </w:r>
      <w:r w:rsidRPr="009D53B9">
        <w:rPr>
          <w:rFonts w:ascii="Sylfaen" w:hAnsi="Sylfaen"/>
          <w:sz w:val="24"/>
          <w:szCs w:val="24"/>
          <w:lang w:val="ka-GE"/>
        </w:rPr>
        <w:t xml:space="preserve"> წარმოდგენილი უნდა იყოს დოლარში, გადასახადების ჩათვლით.</w:t>
      </w:r>
    </w:p>
    <w:p w:rsidR="00F0432D" w:rsidRPr="002118D5" w:rsidRDefault="00F0432D" w:rsidP="00F0432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2118D5">
        <w:rPr>
          <w:rFonts w:ascii="Sylfaen" w:hAnsi="Sylfaen" w:cs="Sylfaen"/>
          <w:sz w:val="24"/>
          <w:szCs w:val="24"/>
          <w:lang w:val="ka-GE"/>
        </w:rPr>
        <w:t xml:space="preserve">დამატებითი კითხვების შემთხვევაში დაუკავშირდით: ბექა ჭოლაძე; </w:t>
      </w:r>
      <w:hyperlink r:id="rId6" w:history="1">
        <w:r w:rsidRPr="002118D5">
          <w:rPr>
            <w:rFonts w:cs="Sylfaen"/>
            <w:sz w:val="24"/>
            <w:szCs w:val="24"/>
            <w:lang w:val="ka-GE"/>
          </w:rPr>
          <w:t>bcholadze@bog.ge</w:t>
        </w:r>
      </w:hyperlink>
      <w:r w:rsidRPr="002118D5">
        <w:rPr>
          <w:rFonts w:ascii="Sylfaen" w:hAnsi="Sylfaen" w:cs="Sylfaen"/>
          <w:sz w:val="24"/>
          <w:szCs w:val="24"/>
          <w:lang w:val="ka-GE"/>
        </w:rPr>
        <w:t xml:space="preserve"> ; 555111299</w:t>
      </w:r>
    </w:p>
    <w:p w:rsidR="00F0432D" w:rsidRPr="00F0432D" w:rsidRDefault="00F0432D" w:rsidP="00314C6C">
      <w:pPr>
        <w:rPr>
          <w:rFonts w:ascii="Sylfaen" w:hAnsi="Sylfaen"/>
        </w:rPr>
      </w:pPr>
    </w:p>
    <w:sectPr w:rsidR="00F0432D" w:rsidRPr="00F0432D" w:rsidSect="00314C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9BC"/>
    <w:multiLevelType w:val="hybridMultilevel"/>
    <w:tmpl w:val="B1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6C"/>
    <w:rsid w:val="002677C8"/>
    <w:rsid w:val="00314C6C"/>
    <w:rsid w:val="00932F4A"/>
    <w:rsid w:val="00F0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2019-10-07T11:09:00Z</dcterms:created>
  <dcterms:modified xsi:type="dcterms:W3CDTF">2019-10-07T14:34:00Z</dcterms:modified>
</cp:coreProperties>
</file>